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right="56" w:firstLine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SURAT PERNYATAAN PENGHASILAN</w:t>
      </w:r>
    </w:p>
    <w:p w:rsidR="00000000" w:rsidDel="00000000" w:rsidP="00000000" w:rsidRDefault="00000000" w:rsidRPr="00000000" w14:paraId="00000002">
      <w:pPr>
        <w:spacing w:after="0" w:lineRule="auto"/>
        <w:ind w:left="0" w:right="56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(Surat pernyataan penghasilan hanya untuk yang tidak memiliki slip gaji dan/ atau tidak bekerja)</w:t>
      </w:r>
    </w:p>
    <w:p w:rsidR="00000000" w:rsidDel="00000000" w:rsidP="00000000" w:rsidRDefault="00000000" w:rsidRPr="00000000" w14:paraId="00000003">
      <w:pPr>
        <w:spacing w:after="250" w:lineRule="auto"/>
        <w:ind w:left="0" w:right="56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4" w:lineRule="auto"/>
        <w:ind w:left="-5" w:right="39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Yang bertanda tangan di bawah ini, saya:</w:t>
        <w:tab/>
      </w:r>
    </w:p>
    <w:p w:rsidR="00000000" w:rsidDel="00000000" w:rsidP="00000000" w:rsidRDefault="00000000" w:rsidRPr="00000000" w14:paraId="00000005">
      <w:pPr>
        <w:spacing w:after="284" w:lineRule="auto"/>
        <w:ind w:left="-15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Nama</w:t>
        <w:tab/>
        <w:tab/>
        <w:tab/>
        <w:t xml:space="preserve">: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(diisi nama ayah/ ibu/ wali)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</w:p>
    <w:p w:rsidR="00000000" w:rsidDel="00000000" w:rsidP="00000000" w:rsidRDefault="00000000" w:rsidRPr="00000000" w14:paraId="00000006">
      <w:pPr>
        <w:spacing w:after="0" w:line="492" w:lineRule="auto"/>
        <w:ind w:left="-5" w:right="54" w:firstLine="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Alamat</w:t>
        <w:tab/>
        <w:tab/>
        <w:t xml:space="preserve">: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(diisi alamat ayah/ ibu/ wali)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92" w:lineRule="auto"/>
        <w:ind w:left="-5" w:right="54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Pekerjaan</w:t>
        <w:tab/>
        <w:tab/>
        <w:t xml:space="preserve">: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(diisi pekerjaan saat ini ayah/ ibu/ wali; termasuk jika tidak bekerja)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92" w:lineRule="auto"/>
        <w:ind w:left="-5" w:right="54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Penghasilan bulan ke-1</w:t>
        <w:tab/>
        <w:t xml:space="preserve">: </w:t>
      </w:r>
    </w:p>
    <w:p w:rsidR="00000000" w:rsidDel="00000000" w:rsidP="00000000" w:rsidRDefault="00000000" w:rsidRPr="00000000" w14:paraId="00000009">
      <w:pPr>
        <w:spacing w:after="0" w:line="492" w:lineRule="auto"/>
        <w:ind w:left="-5" w:right="54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Penghasilan bulan ke-2 </w:t>
        <w:tab/>
        <w:t xml:space="preserve">:</w:t>
      </w:r>
    </w:p>
    <w:p w:rsidR="00000000" w:rsidDel="00000000" w:rsidP="00000000" w:rsidRDefault="00000000" w:rsidRPr="00000000" w14:paraId="0000000A">
      <w:pPr>
        <w:spacing w:after="0" w:line="492" w:lineRule="auto"/>
        <w:ind w:left="-5" w:right="54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Penghasilan bulan ke-3</w:t>
        <w:tab/>
        <w:t xml:space="preserve">:</w:t>
      </w:r>
    </w:p>
    <w:p w:rsidR="00000000" w:rsidDel="00000000" w:rsidP="00000000" w:rsidRDefault="00000000" w:rsidRPr="00000000" w14:paraId="0000000B">
      <w:pPr>
        <w:spacing w:line="360" w:lineRule="auto"/>
        <w:ind w:left="-5" w:right="39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Dengan ini menyatakan bahwa data yang saya</w:t>
        <w:tab/>
        <w:t xml:space="preserve">lampirkan dalam rangka pendaftaran </w:t>
        <w:tab/>
        <w:t xml:space="preserve">ulang mahasiswa baru ITK tahun akademik 2024/2025 adalah sesuai dengan </w:t>
        <w:tab/>
        <w:t xml:space="preserve">kondisi yang sebenarnya, dan dapat digunakan sebagai pengganti slip gaji karena saya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tidak memiliki slip gaji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dan/ atau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tidak bekerja *)</w:t>
      </w:r>
    </w:p>
    <w:p w:rsidR="00000000" w:rsidDel="00000000" w:rsidP="00000000" w:rsidRDefault="00000000" w:rsidRPr="00000000" w14:paraId="0000000C">
      <w:pPr>
        <w:spacing w:line="362" w:lineRule="auto"/>
        <w:ind w:left="-5" w:right="39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Demikian pernyataan ini saya buat dalam keadaan sadar dan tanpa</w:t>
        <w:tab/>
        <w:t xml:space="preserve"> ada tekanan</w:t>
        <w:tab/>
        <w:t xml:space="preserve">dari pihak manapun, dan dapat</w:t>
        <w:tab/>
        <w:t xml:space="preserve"> dipergunakan sebagaimana mestinya oleh pihak yang</w:t>
        <w:tab/>
        <w:t xml:space="preserve">berkepentingan.</w:t>
        <w:tab/>
      </w:r>
    </w:p>
    <w:p w:rsidR="00000000" w:rsidDel="00000000" w:rsidP="00000000" w:rsidRDefault="00000000" w:rsidRPr="00000000" w14:paraId="0000000D">
      <w:pPr>
        <w:spacing w:after="284" w:lineRule="auto"/>
        <w:ind w:lef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</w:p>
    <w:p w:rsidR="00000000" w:rsidDel="00000000" w:rsidP="00000000" w:rsidRDefault="00000000" w:rsidRPr="00000000" w14:paraId="0000000E">
      <w:pPr>
        <w:spacing w:after="284" w:lineRule="auto"/>
        <w:ind w:left="0" w:firstLine="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(tempat)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…………………… 2024</w:t>
      </w:r>
    </w:p>
    <w:p w:rsidR="00000000" w:rsidDel="00000000" w:rsidP="00000000" w:rsidRDefault="00000000" w:rsidRPr="00000000" w14:paraId="0000000F">
      <w:pPr>
        <w:spacing w:after="284" w:lineRule="auto"/>
        <w:ind w:left="0" w:firstLine="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Saya yang menyatakan, </w:t>
        <w:tab/>
      </w:r>
    </w:p>
    <w:p w:rsidR="00000000" w:rsidDel="00000000" w:rsidP="00000000" w:rsidRDefault="00000000" w:rsidRPr="00000000" w14:paraId="00000010">
      <w:pPr>
        <w:spacing w:after="249" w:lineRule="auto"/>
        <w:ind w:left="6480" w:firstLine="0"/>
        <w:jc w:val="left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sz w:val="22"/>
          <w:szCs w:val="22"/>
        </w:rPr>
        <mc:AlternateContent>
          <mc:Choice Requires="wpg">
            <w:drawing>
              <wp:inline distB="0" distT="0" distL="0" distR="0">
                <wp:extent cx="900430" cy="636905"/>
                <wp:effectExtent b="0" l="0" r="0" t="0"/>
                <wp:docPr id="5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1000" y="3456775"/>
                          <a:ext cx="900430" cy="636905"/>
                          <a:chOff x="4891000" y="3456775"/>
                          <a:chExt cx="910000" cy="646450"/>
                        </a:xfrm>
                      </wpg:grpSpPr>
                      <wpg:grpSp>
                        <wpg:cNvGrpSpPr/>
                        <wpg:grpSpPr>
                          <a:xfrm>
                            <a:off x="4895785" y="3461548"/>
                            <a:ext cx="900430" cy="636905"/>
                            <a:chOff x="0" y="0"/>
                            <a:chExt cx="900430" cy="63690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00425" cy="63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00430" cy="636905"/>
                            </a:xfrm>
                            <a:custGeom>
                              <a:rect b="b" l="l" r="r" t="t"/>
                              <a:pathLst>
                                <a:path extrusionOk="0" h="636905" w="900430">
                                  <a:moveTo>
                                    <a:pt x="0" y="0"/>
                                  </a:moveTo>
                                  <a:lnTo>
                                    <a:pt x="900430" y="0"/>
                                  </a:lnTo>
                                  <a:lnTo>
                                    <a:pt x="900430" y="636905"/>
                                  </a:lnTo>
                                  <a:lnTo>
                                    <a:pt x="0" y="6369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047" y="48768"/>
                              <a:ext cx="893064" cy="539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94488" y="52284"/>
                              <a:ext cx="597106" cy="222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Materai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45592" y="52284"/>
                              <a:ext cx="41227" cy="222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31761" y="274968"/>
                              <a:ext cx="417373" cy="222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10.000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77951" y="335747"/>
                              <a:ext cx="41227" cy="222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00430" cy="636905"/>
                <wp:effectExtent b="0" l="0" r="0" t="0"/>
                <wp:docPr id="50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1" w:lineRule="auto"/>
        <w:ind w:right="39"/>
        <w:jc w:val="left"/>
        <w:rPr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</w:t>
        <w:tab/>
        <w:tab/>
        <w:tab/>
        <w:t xml:space="preserve">         (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nama orang tua/ wali yang dijelaskan di atas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spacing w:after="281" w:lineRule="auto"/>
        <w:ind w:right="39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*) coret salah satu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50" w:right="13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57" w:line="259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57"/>
      <w:ind w:left="10" w:hanging="10"/>
      <w:jc w:val="both"/>
    </w:pPr>
    <w:rPr>
      <w:rFonts w:ascii="Calibri" w:cs="Calibri" w:eastAsia="Calibri" w:hAnsi="Calibri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6AOzWaDiLIlFk0ZGADjY2qOWYg==">CgMxLjAyCGguZ2pkZ3hzOAByITFXTTdabXdGSk55U0k5cUVpYkpiOTJQODQ1MmhlWUlQWA==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2021-02-17T02:16:00Z</dcterms:created>
  <dc:creator>indira anggriani</dc:creator>
</cp:coreProperties>
</file>